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6330" w14:textId="77777777" w:rsidR="00395101" w:rsidRPr="00FF1A42" w:rsidRDefault="00395101" w:rsidP="00627822">
      <w:pPr>
        <w:pStyle w:val="BodyText"/>
        <w:rPr>
          <w:rFonts w:ascii="Arial" w:hAnsi="Arial"/>
          <w:b/>
          <w:sz w:val="26"/>
          <w:szCs w:val="26"/>
        </w:rPr>
      </w:pPr>
      <w:r w:rsidRPr="00FF1A42">
        <w:rPr>
          <w:rFonts w:ascii="Arial" w:hAnsi="Arial"/>
          <w:b/>
          <w:sz w:val="26"/>
          <w:szCs w:val="26"/>
        </w:rPr>
        <w:t>Edital de seleção PPIPA 00</w:t>
      </w:r>
      <w:r w:rsidR="00095189">
        <w:rPr>
          <w:rFonts w:ascii="Arial" w:hAnsi="Arial"/>
          <w:b/>
          <w:sz w:val="26"/>
          <w:szCs w:val="26"/>
        </w:rPr>
        <w:t>3</w:t>
      </w:r>
      <w:r w:rsidRPr="00FF1A42">
        <w:rPr>
          <w:rFonts w:ascii="Arial" w:hAnsi="Arial"/>
          <w:b/>
          <w:sz w:val="26"/>
          <w:szCs w:val="26"/>
        </w:rPr>
        <w:t>/201</w:t>
      </w:r>
      <w:r w:rsidR="00095189">
        <w:rPr>
          <w:rFonts w:ascii="Arial" w:hAnsi="Arial"/>
          <w:b/>
          <w:sz w:val="26"/>
          <w:szCs w:val="26"/>
        </w:rPr>
        <w:t>8</w:t>
      </w:r>
      <w:r w:rsidRPr="00FF1A42">
        <w:rPr>
          <w:rFonts w:ascii="Arial" w:hAnsi="Arial"/>
          <w:b/>
          <w:sz w:val="26"/>
          <w:szCs w:val="26"/>
        </w:rPr>
        <w:t xml:space="preserve"> para ingresso no curso de </w:t>
      </w:r>
      <w:r w:rsidR="00DE1ABE" w:rsidRPr="00FF1A42">
        <w:rPr>
          <w:rFonts w:ascii="Arial" w:hAnsi="Arial"/>
          <w:b/>
          <w:sz w:val="26"/>
          <w:szCs w:val="26"/>
        </w:rPr>
        <w:t>Doutorado</w:t>
      </w:r>
    </w:p>
    <w:p w14:paraId="2FD7DCBD" w14:textId="77777777" w:rsidR="00627822" w:rsidRPr="00395101" w:rsidRDefault="003E2E7E" w:rsidP="00627822">
      <w:pPr>
        <w:pStyle w:val="BodyText"/>
        <w:rPr>
          <w:rFonts w:ascii="Arial" w:hAnsi="Arial"/>
          <w:sz w:val="28"/>
          <w:szCs w:val="28"/>
        </w:rPr>
      </w:pPr>
      <w:r>
        <w:rPr>
          <w:rFonts w:ascii="Arial" w:hAnsi="Arial"/>
          <w:i/>
          <w:sz w:val="26"/>
          <w:szCs w:val="26"/>
        </w:rPr>
        <w:t xml:space="preserve">Cronograma </w:t>
      </w:r>
      <w:r w:rsidR="00F44288">
        <w:rPr>
          <w:rFonts w:ascii="Arial" w:hAnsi="Arial"/>
          <w:i/>
          <w:sz w:val="26"/>
          <w:szCs w:val="26"/>
        </w:rPr>
        <w:t>1</w:t>
      </w:r>
      <w:r>
        <w:rPr>
          <w:rFonts w:ascii="Arial" w:hAnsi="Arial"/>
          <w:i/>
          <w:sz w:val="26"/>
          <w:szCs w:val="26"/>
        </w:rPr>
        <w:t xml:space="preserve"> (</w:t>
      </w:r>
      <w:r w:rsidR="00395101" w:rsidRPr="003E2E7E">
        <w:rPr>
          <w:rFonts w:ascii="Arial" w:hAnsi="Arial"/>
          <w:i/>
          <w:sz w:val="26"/>
          <w:szCs w:val="26"/>
        </w:rPr>
        <w:t>201</w:t>
      </w:r>
      <w:r w:rsidR="00095189">
        <w:rPr>
          <w:rFonts w:ascii="Arial" w:hAnsi="Arial"/>
          <w:i/>
          <w:sz w:val="26"/>
          <w:szCs w:val="26"/>
        </w:rPr>
        <w:t>9</w:t>
      </w:r>
      <w:r w:rsidR="00C34D39">
        <w:rPr>
          <w:rFonts w:ascii="Arial" w:hAnsi="Arial"/>
          <w:i/>
          <w:sz w:val="26"/>
          <w:szCs w:val="26"/>
        </w:rPr>
        <w:t>/</w:t>
      </w:r>
      <w:r w:rsidR="00095189">
        <w:rPr>
          <w:rFonts w:ascii="Arial" w:hAnsi="Arial"/>
          <w:i/>
          <w:sz w:val="26"/>
          <w:szCs w:val="26"/>
        </w:rPr>
        <w:t>1</w:t>
      </w:r>
      <w:r>
        <w:rPr>
          <w:rFonts w:ascii="Arial" w:hAnsi="Arial"/>
          <w:i/>
          <w:sz w:val="26"/>
          <w:szCs w:val="26"/>
        </w:rPr>
        <w:t>)</w:t>
      </w:r>
    </w:p>
    <w:p w14:paraId="073C1043" w14:textId="77777777" w:rsidR="00627822" w:rsidRDefault="00627822" w:rsidP="00627822">
      <w:pPr>
        <w:pStyle w:val="BodyText"/>
        <w:jc w:val="left"/>
        <w:rPr>
          <w:rFonts w:ascii="Arial" w:hAnsi="Arial"/>
          <w:b/>
          <w:sz w:val="22"/>
          <w:szCs w:val="22"/>
        </w:rPr>
      </w:pPr>
    </w:p>
    <w:p w14:paraId="26488666" w14:textId="77777777" w:rsidR="003E2E7E" w:rsidRPr="00395101" w:rsidRDefault="003E2E7E" w:rsidP="00627822">
      <w:pPr>
        <w:pStyle w:val="BodyText"/>
        <w:jc w:val="left"/>
        <w:rPr>
          <w:rFonts w:ascii="Arial" w:hAnsi="Arial"/>
          <w:b/>
          <w:sz w:val="22"/>
          <w:szCs w:val="22"/>
        </w:rPr>
      </w:pPr>
    </w:p>
    <w:p w14:paraId="4758C967" w14:textId="77777777" w:rsidR="0031523E" w:rsidRPr="00C34D39" w:rsidRDefault="003E2E7E" w:rsidP="0031523E">
      <w:pPr>
        <w:pStyle w:val="BodyText"/>
        <w:rPr>
          <w:rFonts w:ascii="Arial" w:hAnsi="Arial"/>
          <w:b/>
          <w:sz w:val="24"/>
          <w:szCs w:val="24"/>
        </w:rPr>
      </w:pPr>
      <w:r w:rsidRPr="00FF1A42">
        <w:rPr>
          <w:rFonts w:ascii="Arial" w:hAnsi="Arial"/>
          <w:b/>
          <w:sz w:val="24"/>
          <w:szCs w:val="24"/>
        </w:rPr>
        <w:t>Etapa:</w:t>
      </w:r>
      <w:r w:rsidRPr="00C34D39">
        <w:rPr>
          <w:rFonts w:ascii="Arial" w:hAnsi="Arial"/>
          <w:sz w:val="24"/>
          <w:szCs w:val="24"/>
        </w:rPr>
        <w:t xml:space="preserve"> </w:t>
      </w:r>
      <w:r w:rsidR="00995C48" w:rsidRPr="00FF1A42">
        <w:rPr>
          <w:rFonts w:ascii="Arial" w:hAnsi="Arial"/>
          <w:i/>
          <w:sz w:val="24"/>
          <w:szCs w:val="24"/>
        </w:rPr>
        <w:t>Deferimento</w:t>
      </w:r>
      <w:r w:rsidR="0031523E" w:rsidRPr="00FF1A42">
        <w:rPr>
          <w:rFonts w:ascii="Arial" w:hAnsi="Arial"/>
          <w:i/>
          <w:sz w:val="24"/>
          <w:szCs w:val="24"/>
        </w:rPr>
        <w:t xml:space="preserve"> d</w:t>
      </w:r>
      <w:r w:rsidR="00D33207" w:rsidRPr="00FF1A42">
        <w:rPr>
          <w:rFonts w:ascii="Arial" w:hAnsi="Arial"/>
          <w:i/>
          <w:sz w:val="24"/>
          <w:szCs w:val="24"/>
        </w:rPr>
        <w:t>as</w:t>
      </w:r>
      <w:r w:rsidR="0031523E" w:rsidRPr="00FF1A42">
        <w:rPr>
          <w:rFonts w:ascii="Arial" w:hAnsi="Arial"/>
          <w:i/>
          <w:sz w:val="24"/>
          <w:szCs w:val="24"/>
        </w:rPr>
        <w:t xml:space="preserve"> inscriç</w:t>
      </w:r>
      <w:r w:rsidR="00D33207" w:rsidRPr="00FF1A42">
        <w:rPr>
          <w:rFonts w:ascii="Arial" w:hAnsi="Arial"/>
          <w:i/>
          <w:sz w:val="24"/>
          <w:szCs w:val="24"/>
        </w:rPr>
        <w:t>ões</w:t>
      </w:r>
    </w:p>
    <w:p w14:paraId="34333FCC" w14:textId="77777777" w:rsidR="0031523E" w:rsidRPr="00395101" w:rsidRDefault="0031523E" w:rsidP="0031523E">
      <w:pPr>
        <w:pStyle w:val="BodyText"/>
        <w:jc w:val="both"/>
        <w:rPr>
          <w:rFonts w:ascii="Arial" w:hAnsi="Arial"/>
          <w:sz w:val="22"/>
          <w:szCs w:val="22"/>
        </w:rPr>
      </w:pPr>
    </w:p>
    <w:p w14:paraId="2D23449C" w14:textId="77777777" w:rsidR="0031523E" w:rsidRPr="00395101" w:rsidRDefault="0031523E" w:rsidP="00627822">
      <w:pPr>
        <w:pStyle w:val="BodyText"/>
        <w:rPr>
          <w:rFonts w:ascii="Arial" w:hAnsi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3533"/>
        <w:gridCol w:w="1843"/>
        <w:gridCol w:w="2551"/>
      </w:tblGrid>
      <w:tr w:rsidR="00047377" w:rsidRPr="00395101" w14:paraId="6A106EF4" w14:textId="77777777" w:rsidTr="00D03F03">
        <w:trPr>
          <w:trHeight w:val="255"/>
        </w:trPr>
        <w:tc>
          <w:tcPr>
            <w:tcW w:w="1287" w:type="dxa"/>
          </w:tcPr>
          <w:p w14:paraId="3D0BE3CC" w14:textId="77777777" w:rsidR="00047377" w:rsidRPr="00C34D39" w:rsidRDefault="00047377" w:rsidP="003E2E7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34D39">
              <w:rPr>
                <w:rFonts w:ascii="Arial" w:hAnsi="Arial"/>
                <w:b/>
                <w:sz w:val="22"/>
                <w:szCs w:val="22"/>
              </w:rPr>
              <w:t>Inscrição No.</w:t>
            </w:r>
          </w:p>
        </w:tc>
        <w:tc>
          <w:tcPr>
            <w:tcW w:w="3533" w:type="dxa"/>
          </w:tcPr>
          <w:p w14:paraId="0C2EDBC2" w14:textId="77777777" w:rsidR="00047377" w:rsidRPr="00C34D39" w:rsidRDefault="00047377" w:rsidP="0039510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34D39">
              <w:rPr>
                <w:rFonts w:ascii="Arial" w:hAnsi="Arial"/>
                <w:b/>
                <w:sz w:val="22"/>
                <w:szCs w:val="22"/>
              </w:rPr>
              <w:t>Candidato(a)</w:t>
            </w:r>
          </w:p>
        </w:tc>
        <w:tc>
          <w:tcPr>
            <w:tcW w:w="1843" w:type="dxa"/>
          </w:tcPr>
          <w:p w14:paraId="7CB1625C" w14:textId="77777777" w:rsidR="00047377" w:rsidRPr="00C34D39" w:rsidRDefault="00095189" w:rsidP="0009518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Resultado</w:t>
            </w:r>
          </w:p>
        </w:tc>
        <w:tc>
          <w:tcPr>
            <w:tcW w:w="2551" w:type="dxa"/>
          </w:tcPr>
          <w:p w14:paraId="3C176F2A" w14:textId="77777777" w:rsidR="00047377" w:rsidRPr="00C34D39" w:rsidRDefault="00095189" w:rsidP="00EC42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Justificativa</w:t>
            </w:r>
          </w:p>
        </w:tc>
      </w:tr>
      <w:tr w:rsidR="00F17A1F" w:rsidRPr="00395101" w14:paraId="200F9D91" w14:textId="77777777" w:rsidTr="00D03F03">
        <w:trPr>
          <w:trHeight w:val="255"/>
        </w:trPr>
        <w:tc>
          <w:tcPr>
            <w:tcW w:w="1287" w:type="dxa"/>
          </w:tcPr>
          <w:p w14:paraId="137D7889" w14:textId="77777777" w:rsidR="00F17A1F" w:rsidRPr="00BF7FD4" w:rsidRDefault="00F17A1F" w:rsidP="003E2E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01</w:t>
            </w:r>
          </w:p>
        </w:tc>
        <w:tc>
          <w:tcPr>
            <w:tcW w:w="3533" w:type="dxa"/>
            <w:vAlign w:val="bottom"/>
          </w:tcPr>
          <w:p w14:paraId="4F85D6D7" w14:textId="77777777" w:rsidR="00F17A1F" w:rsidRPr="00B84F30" w:rsidRDefault="00095189" w:rsidP="000951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Marcos Paulo Oliveira Almeida</w:t>
            </w:r>
          </w:p>
        </w:tc>
        <w:tc>
          <w:tcPr>
            <w:tcW w:w="1843" w:type="dxa"/>
            <w:vAlign w:val="center"/>
          </w:tcPr>
          <w:p w14:paraId="5C8FE359" w14:textId="55F67399" w:rsidR="00F17A1F" w:rsidRPr="00D31CAB" w:rsidRDefault="003A42E8" w:rsidP="00271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Deferida</w:t>
            </w:r>
          </w:p>
        </w:tc>
        <w:tc>
          <w:tcPr>
            <w:tcW w:w="2551" w:type="dxa"/>
            <w:vAlign w:val="center"/>
          </w:tcPr>
          <w:p w14:paraId="1711C718" w14:textId="77777777" w:rsidR="00F17A1F" w:rsidRPr="00BF7FD4" w:rsidRDefault="00F17A1F" w:rsidP="00F17A1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21C7FD9" w14:textId="77777777" w:rsidR="00395101" w:rsidRDefault="00395101" w:rsidP="00627822">
      <w:pPr>
        <w:rPr>
          <w:rFonts w:ascii="Arial" w:hAnsi="Arial"/>
          <w:sz w:val="22"/>
          <w:szCs w:val="22"/>
        </w:rPr>
      </w:pPr>
    </w:p>
    <w:p w14:paraId="6A6155D6" w14:textId="77777777" w:rsidR="00C34D39" w:rsidRDefault="00C34D39" w:rsidP="00627822">
      <w:pPr>
        <w:rPr>
          <w:rFonts w:ascii="Arial" w:hAnsi="Arial"/>
          <w:sz w:val="22"/>
          <w:szCs w:val="22"/>
        </w:rPr>
      </w:pPr>
    </w:p>
    <w:p w14:paraId="3326E0D0" w14:textId="77777777" w:rsidR="00C34D39" w:rsidRDefault="00C34D39" w:rsidP="00627822">
      <w:pPr>
        <w:rPr>
          <w:rFonts w:ascii="Arial" w:hAnsi="Arial"/>
          <w:sz w:val="22"/>
          <w:szCs w:val="22"/>
        </w:rPr>
      </w:pPr>
    </w:p>
    <w:p w14:paraId="758B5EE1" w14:textId="77777777" w:rsidR="003E2E7E" w:rsidRPr="00C34D39" w:rsidRDefault="003E2E7E" w:rsidP="00C34D39">
      <w:pPr>
        <w:spacing w:line="276" w:lineRule="auto"/>
        <w:rPr>
          <w:rFonts w:ascii="Arial" w:hAnsi="Arial"/>
          <w:b/>
          <w:sz w:val="22"/>
          <w:szCs w:val="22"/>
        </w:rPr>
      </w:pPr>
      <w:r w:rsidRPr="00C34D39">
        <w:rPr>
          <w:rFonts w:ascii="Arial" w:hAnsi="Arial"/>
          <w:b/>
          <w:sz w:val="22"/>
          <w:szCs w:val="22"/>
        </w:rPr>
        <w:t>Próxima</w:t>
      </w:r>
      <w:r w:rsidR="00C34D39" w:rsidRPr="00C34D39">
        <w:rPr>
          <w:rFonts w:ascii="Arial" w:hAnsi="Arial"/>
          <w:b/>
          <w:sz w:val="22"/>
          <w:szCs w:val="22"/>
        </w:rPr>
        <w:t>s</w:t>
      </w:r>
      <w:r w:rsidRPr="00C34D39">
        <w:rPr>
          <w:rFonts w:ascii="Arial" w:hAnsi="Arial"/>
          <w:b/>
          <w:sz w:val="22"/>
          <w:szCs w:val="22"/>
        </w:rPr>
        <w:t xml:space="preserve"> etapa</w:t>
      </w:r>
      <w:r w:rsidR="00C34D39" w:rsidRPr="00C34D39">
        <w:rPr>
          <w:rFonts w:ascii="Arial" w:hAnsi="Arial"/>
          <w:b/>
          <w:sz w:val="22"/>
          <w:szCs w:val="22"/>
        </w:rPr>
        <w:t>s</w:t>
      </w:r>
      <w:r w:rsidRPr="00C34D39">
        <w:rPr>
          <w:rFonts w:ascii="Arial" w:hAnsi="Arial"/>
          <w:b/>
          <w:sz w:val="22"/>
          <w:szCs w:val="22"/>
        </w:rPr>
        <w:t xml:space="preserve"> do processo de seleção</w:t>
      </w:r>
      <w:r w:rsidR="000877C1">
        <w:rPr>
          <w:rFonts w:ascii="Arial" w:hAnsi="Arial"/>
          <w:b/>
          <w:sz w:val="22"/>
          <w:szCs w:val="22"/>
        </w:rPr>
        <w:t xml:space="preserve"> para os candidatos com </w:t>
      </w:r>
      <w:r w:rsidR="00243318">
        <w:rPr>
          <w:rFonts w:ascii="Arial" w:hAnsi="Arial"/>
          <w:b/>
          <w:sz w:val="22"/>
          <w:szCs w:val="22"/>
        </w:rPr>
        <w:t xml:space="preserve">as </w:t>
      </w:r>
      <w:r w:rsidR="000877C1">
        <w:rPr>
          <w:rFonts w:ascii="Arial" w:hAnsi="Arial"/>
          <w:b/>
          <w:sz w:val="22"/>
          <w:szCs w:val="22"/>
        </w:rPr>
        <w:t>inscrições deferidas</w:t>
      </w:r>
      <w:r w:rsidRPr="00C34D39">
        <w:rPr>
          <w:rFonts w:ascii="Arial" w:hAnsi="Arial"/>
          <w:b/>
          <w:sz w:val="22"/>
          <w:szCs w:val="22"/>
        </w:rPr>
        <w:t>:</w:t>
      </w:r>
    </w:p>
    <w:p w14:paraId="7EC3DD56" w14:textId="77777777" w:rsidR="00C34D39" w:rsidRPr="00DE1ABE" w:rsidRDefault="00C34D39" w:rsidP="00C34D39">
      <w:pPr>
        <w:ind w:firstLine="708"/>
        <w:rPr>
          <w:rFonts w:ascii="Arial" w:hAnsi="Arial"/>
          <w:i/>
          <w:sz w:val="22"/>
          <w:szCs w:val="22"/>
        </w:rPr>
      </w:pPr>
      <w:r w:rsidRPr="00DE1ABE">
        <w:rPr>
          <w:rFonts w:ascii="Arial" w:hAnsi="Arial"/>
          <w:i/>
          <w:sz w:val="22"/>
          <w:szCs w:val="22"/>
        </w:rPr>
        <w:t xml:space="preserve">- </w:t>
      </w:r>
      <w:r w:rsidR="00047377">
        <w:rPr>
          <w:rFonts w:ascii="Arial" w:hAnsi="Arial"/>
          <w:i/>
          <w:sz w:val="22"/>
          <w:szCs w:val="22"/>
        </w:rPr>
        <w:t xml:space="preserve"> S</w:t>
      </w:r>
      <w:r w:rsidR="00DE1ABE" w:rsidRPr="00DE1ABE">
        <w:rPr>
          <w:rFonts w:ascii="Arial" w:hAnsi="Arial"/>
          <w:bCs/>
          <w:i/>
          <w:sz w:val="22"/>
          <w:szCs w:val="22"/>
        </w:rPr>
        <w:t>orteio dos artigos científicos para apresentação de seminários</w:t>
      </w:r>
      <w:r w:rsidR="00DE1ABE">
        <w:rPr>
          <w:rFonts w:ascii="Arial" w:hAnsi="Arial"/>
          <w:bCs/>
          <w:i/>
          <w:sz w:val="22"/>
          <w:szCs w:val="22"/>
        </w:rPr>
        <w:t>.</w:t>
      </w:r>
    </w:p>
    <w:p w14:paraId="3B0F3955" w14:textId="77777777" w:rsidR="00243318" w:rsidRPr="00C34D39" w:rsidRDefault="00243318" w:rsidP="00243318">
      <w:pPr>
        <w:ind w:firstLine="708"/>
        <w:rPr>
          <w:rFonts w:ascii="Arial" w:hAnsi="Arial"/>
          <w:i/>
          <w:sz w:val="22"/>
          <w:szCs w:val="22"/>
        </w:rPr>
      </w:pPr>
      <w:r w:rsidRPr="00C34D39">
        <w:rPr>
          <w:rFonts w:ascii="Arial" w:hAnsi="Arial"/>
          <w:i/>
          <w:sz w:val="22"/>
          <w:szCs w:val="22"/>
        </w:rPr>
        <w:t xml:space="preserve">- </w:t>
      </w:r>
      <w:r>
        <w:rPr>
          <w:rFonts w:ascii="Arial" w:hAnsi="Arial"/>
          <w:i/>
          <w:sz w:val="22"/>
          <w:szCs w:val="22"/>
        </w:rPr>
        <w:t xml:space="preserve"> Apresentação de seminários e projetos de pesquisa</w:t>
      </w:r>
      <w:r w:rsidRPr="00C34D39">
        <w:rPr>
          <w:rFonts w:ascii="Arial" w:hAnsi="Arial"/>
          <w:i/>
          <w:sz w:val="22"/>
          <w:szCs w:val="22"/>
        </w:rPr>
        <w:t>;</w:t>
      </w:r>
    </w:p>
    <w:p w14:paraId="52174CEA" w14:textId="77777777" w:rsidR="003E2E7E" w:rsidRDefault="003E2E7E" w:rsidP="00395101">
      <w:pPr>
        <w:pStyle w:val="BodyText"/>
        <w:jc w:val="both"/>
        <w:rPr>
          <w:rFonts w:ascii="Arial" w:hAnsi="Arial"/>
          <w:b/>
          <w:sz w:val="22"/>
          <w:szCs w:val="22"/>
        </w:rPr>
      </w:pPr>
    </w:p>
    <w:p w14:paraId="62EEA172" w14:textId="77777777" w:rsidR="00395101" w:rsidRPr="00395101" w:rsidRDefault="003E2E7E" w:rsidP="00395101">
      <w:pPr>
        <w:pStyle w:val="Body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Local</w:t>
      </w:r>
      <w:r w:rsidR="00395101" w:rsidRPr="00395101">
        <w:rPr>
          <w:rFonts w:ascii="Arial" w:hAnsi="Arial"/>
          <w:sz w:val="22"/>
          <w:szCs w:val="22"/>
        </w:rPr>
        <w:t xml:space="preserve">: </w:t>
      </w:r>
      <w:r w:rsidR="00395101" w:rsidRPr="00C34D39">
        <w:rPr>
          <w:rFonts w:ascii="Arial" w:hAnsi="Arial"/>
          <w:i/>
          <w:sz w:val="22"/>
          <w:szCs w:val="22"/>
        </w:rPr>
        <w:t xml:space="preserve">Bloco </w:t>
      </w:r>
      <w:r w:rsidR="00DE1ABE">
        <w:rPr>
          <w:rFonts w:ascii="Arial" w:hAnsi="Arial"/>
          <w:i/>
          <w:sz w:val="22"/>
          <w:szCs w:val="22"/>
        </w:rPr>
        <w:t>2B</w:t>
      </w:r>
      <w:r w:rsidR="00395101" w:rsidRPr="00C34D39">
        <w:rPr>
          <w:rFonts w:ascii="Arial" w:hAnsi="Arial"/>
          <w:i/>
          <w:sz w:val="22"/>
          <w:szCs w:val="22"/>
        </w:rPr>
        <w:t xml:space="preserve"> - Sala </w:t>
      </w:r>
      <w:r w:rsidR="00DE1ABE">
        <w:rPr>
          <w:rFonts w:ascii="Arial" w:hAnsi="Arial"/>
          <w:i/>
          <w:sz w:val="22"/>
          <w:szCs w:val="22"/>
        </w:rPr>
        <w:t>2B</w:t>
      </w:r>
      <w:r w:rsidR="00395101" w:rsidRPr="00C34D39">
        <w:rPr>
          <w:rFonts w:ascii="Arial" w:hAnsi="Arial"/>
          <w:i/>
          <w:sz w:val="22"/>
          <w:szCs w:val="22"/>
        </w:rPr>
        <w:t>21</w:t>
      </w:r>
      <w:r w:rsidR="00DE1ABE">
        <w:rPr>
          <w:rFonts w:ascii="Arial" w:hAnsi="Arial"/>
          <w:i/>
          <w:sz w:val="22"/>
          <w:szCs w:val="22"/>
        </w:rPr>
        <w:t>6</w:t>
      </w:r>
      <w:r w:rsidR="00395101" w:rsidRPr="00C34D39">
        <w:rPr>
          <w:rFonts w:ascii="Arial" w:hAnsi="Arial"/>
          <w:i/>
          <w:sz w:val="22"/>
          <w:szCs w:val="22"/>
        </w:rPr>
        <w:t xml:space="preserve"> (piso superior) - Campus Umuarama</w:t>
      </w:r>
      <w:r w:rsidR="00437721">
        <w:rPr>
          <w:rFonts w:ascii="Arial" w:hAnsi="Arial"/>
          <w:i/>
          <w:sz w:val="22"/>
          <w:szCs w:val="22"/>
        </w:rPr>
        <w:t xml:space="preserve"> </w:t>
      </w:r>
      <w:r w:rsidR="00437721" w:rsidRPr="00C34D39">
        <w:rPr>
          <w:rFonts w:ascii="Arial" w:hAnsi="Arial"/>
          <w:i/>
          <w:sz w:val="22"/>
          <w:szCs w:val="22"/>
        </w:rPr>
        <w:t>(</w:t>
      </w:r>
      <w:r w:rsidR="00437721">
        <w:rPr>
          <w:rFonts w:ascii="Arial" w:hAnsi="Arial"/>
          <w:i/>
          <w:sz w:val="22"/>
          <w:szCs w:val="22"/>
        </w:rPr>
        <w:t>Mapa no site do PPIPA</w:t>
      </w:r>
      <w:r w:rsidR="00437721" w:rsidRPr="00C34D39">
        <w:rPr>
          <w:rFonts w:ascii="Arial" w:hAnsi="Arial"/>
          <w:i/>
          <w:sz w:val="22"/>
          <w:szCs w:val="22"/>
        </w:rPr>
        <w:t>)</w:t>
      </w:r>
    </w:p>
    <w:p w14:paraId="77B47697" w14:textId="77777777" w:rsidR="00395101" w:rsidRPr="00395101" w:rsidRDefault="00395101" w:rsidP="00395101">
      <w:pPr>
        <w:pStyle w:val="BodyText"/>
        <w:jc w:val="both"/>
        <w:rPr>
          <w:rFonts w:ascii="Arial" w:hAnsi="Arial"/>
          <w:sz w:val="22"/>
          <w:szCs w:val="22"/>
        </w:rPr>
      </w:pPr>
    </w:p>
    <w:p w14:paraId="61367970" w14:textId="77777777" w:rsidR="003E2E7E" w:rsidRDefault="00C34D39" w:rsidP="00395101">
      <w:pPr>
        <w:pStyle w:val="BodyText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Data</w:t>
      </w:r>
      <w:r w:rsidR="003E2E7E">
        <w:rPr>
          <w:rFonts w:ascii="Arial" w:hAnsi="Arial"/>
          <w:b/>
          <w:sz w:val="22"/>
          <w:szCs w:val="22"/>
        </w:rPr>
        <w:t>:</w:t>
      </w:r>
      <w:r w:rsidR="00395101" w:rsidRPr="00395101">
        <w:rPr>
          <w:rFonts w:ascii="Arial" w:hAnsi="Arial"/>
          <w:b/>
          <w:sz w:val="22"/>
          <w:szCs w:val="22"/>
        </w:rPr>
        <w:t xml:space="preserve"> </w:t>
      </w:r>
      <w:r w:rsidR="00095189">
        <w:rPr>
          <w:rFonts w:ascii="Arial" w:hAnsi="Arial"/>
          <w:i/>
          <w:sz w:val="22"/>
          <w:szCs w:val="22"/>
        </w:rPr>
        <w:t>04</w:t>
      </w:r>
      <w:r w:rsidR="00395101" w:rsidRPr="00C34D39">
        <w:rPr>
          <w:rFonts w:ascii="Arial" w:hAnsi="Arial"/>
          <w:i/>
          <w:sz w:val="22"/>
          <w:szCs w:val="22"/>
        </w:rPr>
        <w:t>/0</w:t>
      </w:r>
      <w:r w:rsidR="00095189">
        <w:rPr>
          <w:rFonts w:ascii="Arial" w:hAnsi="Arial"/>
          <w:i/>
          <w:sz w:val="22"/>
          <w:szCs w:val="22"/>
        </w:rPr>
        <w:t>2</w:t>
      </w:r>
      <w:r w:rsidR="00395101" w:rsidRPr="00C34D39">
        <w:rPr>
          <w:rFonts w:ascii="Arial" w:hAnsi="Arial"/>
          <w:i/>
          <w:sz w:val="22"/>
          <w:szCs w:val="22"/>
        </w:rPr>
        <w:t>/201</w:t>
      </w:r>
      <w:r w:rsidR="00095189">
        <w:rPr>
          <w:rFonts w:ascii="Arial" w:hAnsi="Arial"/>
          <w:i/>
          <w:sz w:val="22"/>
          <w:szCs w:val="22"/>
        </w:rPr>
        <w:t>9</w:t>
      </w:r>
      <w:r w:rsidR="00395101" w:rsidRPr="00395101">
        <w:rPr>
          <w:rFonts w:ascii="Arial" w:hAnsi="Arial"/>
          <w:sz w:val="22"/>
          <w:szCs w:val="22"/>
        </w:rPr>
        <w:t xml:space="preserve"> </w:t>
      </w:r>
    </w:p>
    <w:p w14:paraId="01DD9DD3" w14:textId="77777777" w:rsidR="003E2E7E" w:rsidRDefault="003E2E7E" w:rsidP="00395101">
      <w:pPr>
        <w:pStyle w:val="BodyText"/>
        <w:jc w:val="left"/>
        <w:rPr>
          <w:rFonts w:ascii="Arial" w:hAnsi="Arial"/>
          <w:sz w:val="22"/>
          <w:szCs w:val="22"/>
        </w:rPr>
      </w:pPr>
    </w:p>
    <w:p w14:paraId="2DFC5CDA" w14:textId="77777777" w:rsidR="00395101" w:rsidRPr="00395101" w:rsidRDefault="00C34D39" w:rsidP="00395101">
      <w:pPr>
        <w:pStyle w:val="BodyText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Horário</w:t>
      </w:r>
      <w:r w:rsidR="003E2E7E" w:rsidRPr="00395101">
        <w:rPr>
          <w:rFonts w:ascii="Arial" w:hAnsi="Arial"/>
          <w:b/>
          <w:sz w:val="22"/>
          <w:szCs w:val="22"/>
        </w:rPr>
        <w:t>:</w:t>
      </w:r>
      <w:r w:rsidR="003E2E7E">
        <w:rPr>
          <w:rFonts w:ascii="Arial" w:hAnsi="Arial"/>
          <w:b/>
          <w:sz w:val="22"/>
          <w:szCs w:val="22"/>
        </w:rPr>
        <w:t xml:space="preserve"> </w:t>
      </w:r>
      <w:r w:rsidR="00395101" w:rsidRPr="00C34D39">
        <w:rPr>
          <w:rFonts w:ascii="Arial" w:hAnsi="Arial"/>
          <w:i/>
          <w:sz w:val="22"/>
          <w:szCs w:val="22"/>
        </w:rPr>
        <w:t>8</w:t>
      </w:r>
      <w:r w:rsidR="00D913E4">
        <w:rPr>
          <w:rFonts w:ascii="Arial" w:hAnsi="Arial"/>
          <w:i/>
          <w:sz w:val="22"/>
          <w:szCs w:val="22"/>
        </w:rPr>
        <w:t xml:space="preserve"> </w:t>
      </w:r>
      <w:r w:rsidRPr="00C34D39">
        <w:rPr>
          <w:rFonts w:ascii="Arial" w:hAnsi="Arial"/>
          <w:i/>
          <w:sz w:val="22"/>
          <w:szCs w:val="22"/>
        </w:rPr>
        <w:t>h</w:t>
      </w:r>
      <w:r w:rsidR="00D913E4">
        <w:rPr>
          <w:rFonts w:ascii="Arial" w:hAnsi="Arial"/>
          <w:i/>
          <w:sz w:val="22"/>
          <w:szCs w:val="22"/>
        </w:rPr>
        <w:t>oras</w:t>
      </w:r>
      <w:r w:rsidR="00395101" w:rsidRPr="00C34D39">
        <w:rPr>
          <w:rFonts w:ascii="Arial" w:hAnsi="Arial"/>
          <w:i/>
          <w:sz w:val="22"/>
          <w:szCs w:val="22"/>
        </w:rPr>
        <w:t xml:space="preserve"> (</w:t>
      </w:r>
      <w:r w:rsidRPr="00C34D39">
        <w:rPr>
          <w:rFonts w:ascii="Arial" w:hAnsi="Arial"/>
          <w:i/>
          <w:sz w:val="22"/>
          <w:szCs w:val="22"/>
          <w:u w:val="single"/>
        </w:rPr>
        <w:t>Atrasos não serão tolerados</w:t>
      </w:r>
      <w:r w:rsidR="00395101" w:rsidRPr="00C34D39">
        <w:rPr>
          <w:rFonts w:ascii="Arial" w:hAnsi="Arial"/>
          <w:i/>
          <w:sz w:val="22"/>
          <w:szCs w:val="22"/>
        </w:rPr>
        <w:t>)</w:t>
      </w:r>
      <w:r w:rsidR="00C02D7F">
        <w:rPr>
          <w:rFonts w:ascii="Arial" w:hAnsi="Arial"/>
          <w:i/>
          <w:sz w:val="22"/>
          <w:szCs w:val="22"/>
        </w:rPr>
        <w:t>.</w:t>
      </w:r>
    </w:p>
    <w:p w14:paraId="4582EFB0" w14:textId="77777777" w:rsidR="00395101" w:rsidRDefault="00395101" w:rsidP="00627822">
      <w:pPr>
        <w:rPr>
          <w:rFonts w:ascii="Arial" w:hAnsi="Arial"/>
          <w:sz w:val="22"/>
          <w:szCs w:val="22"/>
        </w:rPr>
      </w:pPr>
    </w:p>
    <w:p w14:paraId="4B321146" w14:textId="77777777" w:rsidR="00C34D39" w:rsidRDefault="00C34D39" w:rsidP="00627822">
      <w:pPr>
        <w:rPr>
          <w:rFonts w:ascii="Arial" w:hAnsi="Arial"/>
          <w:sz w:val="22"/>
          <w:szCs w:val="22"/>
        </w:rPr>
      </w:pPr>
    </w:p>
    <w:p w14:paraId="5ACD7834" w14:textId="77777777" w:rsidR="0031523E" w:rsidRPr="00395101" w:rsidRDefault="0031523E" w:rsidP="00627822">
      <w:pPr>
        <w:rPr>
          <w:rFonts w:ascii="Arial" w:hAnsi="Arial"/>
          <w:sz w:val="22"/>
          <w:szCs w:val="22"/>
        </w:rPr>
      </w:pPr>
    </w:p>
    <w:p w14:paraId="17895190" w14:textId="77777777" w:rsidR="00627822" w:rsidRPr="00395101" w:rsidRDefault="00627822" w:rsidP="00627822">
      <w:pPr>
        <w:rPr>
          <w:rFonts w:ascii="Arial" w:hAnsi="Arial"/>
          <w:sz w:val="22"/>
          <w:szCs w:val="22"/>
        </w:rPr>
      </w:pPr>
      <w:r w:rsidRPr="00395101">
        <w:rPr>
          <w:rFonts w:ascii="Arial" w:hAnsi="Arial"/>
          <w:sz w:val="22"/>
          <w:szCs w:val="22"/>
        </w:rPr>
        <w:t xml:space="preserve">Uberlândia, </w:t>
      </w:r>
      <w:r w:rsidR="00095189">
        <w:rPr>
          <w:rFonts w:ascii="Arial" w:hAnsi="Arial"/>
          <w:sz w:val="22"/>
          <w:szCs w:val="22"/>
        </w:rPr>
        <w:t>28</w:t>
      </w:r>
      <w:r w:rsidRPr="00395101">
        <w:rPr>
          <w:rFonts w:ascii="Arial" w:hAnsi="Arial"/>
          <w:sz w:val="22"/>
          <w:szCs w:val="22"/>
        </w:rPr>
        <w:t xml:space="preserve"> de </w:t>
      </w:r>
      <w:r w:rsidR="00095189">
        <w:rPr>
          <w:rFonts w:ascii="Arial" w:hAnsi="Arial"/>
          <w:sz w:val="22"/>
          <w:szCs w:val="22"/>
        </w:rPr>
        <w:t>janeiro</w:t>
      </w:r>
      <w:r w:rsidRPr="00395101">
        <w:rPr>
          <w:rFonts w:ascii="Arial" w:hAnsi="Arial"/>
          <w:sz w:val="22"/>
          <w:szCs w:val="22"/>
        </w:rPr>
        <w:t xml:space="preserve"> de 201</w:t>
      </w:r>
      <w:r w:rsidR="00095189">
        <w:rPr>
          <w:rFonts w:ascii="Arial" w:hAnsi="Arial"/>
          <w:sz w:val="22"/>
          <w:szCs w:val="22"/>
        </w:rPr>
        <w:t>9</w:t>
      </w:r>
      <w:r w:rsidRPr="00395101">
        <w:rPr>
          <w:rFonts w:ascii="Arial" w:hAnsi="Arial"/>
          <w:sz w:val="22"/>
          <w:szCs w:val="22"/>
        </w:rPr>
        <w:t>.</w:t>
      </w:r>
    </w:p>
    <w:p w14:paraId="0A0ABFA8" w14:textId="77777777" w:rsidR="00627822" w:rsidRDefault="00627822" w:rsidP="00627822">
      <w:pPr>
        <w:rPr>
          <w:rFonts w:ascii="Arial" w:hAnsi="Arial"/>
          <w:sz w:val="22"/>
          <w:szCs w:val="22"/>
        </w:rPr>
      </w:pPr>
    </w:p>
    <w:p w14:paraId="5967484D" w14:textId="77777777" w:rsidR="00433741" w:rsidRDefault="00433741" w:rsidP="00627822">
      <w:pPr>
        <w:rPr>
          <w:rFonts w:ascii="Arial" w:hAnsi="Arial"/>
          <w:sz w:val="22"/>
          <w:szCs w:val="22"/>
        </w:rPr>
      </w:pPr>
    </w:p>
    <w:p w14:paraId="6A4D9B9F" w14:textId="77777777" w:rsidR="00433741" w:rsidRDefault="00433741" w:rsidP="00627822">
      <w:pPr>
        <w:rPr>
          <w:rFonts w:ascii="Arial" w:hAnsi="Arial"/>
          <w:sz w:val="22"/>
          <w:szCs w:val="22"/>
        </w:rPr>
      </w:pPr>
    </w:p>
    <w:p w14:paraId="3E5800F2" w14:textId="58BD52D4" w:rsidR="00267125" w:rsidRDefault="0023793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Dra. Carolina Salomão Lopes</w:t>
      </w:r>
    </w:p>
    <w:p w14:paraId="721F81F4" w14:textId="6503F0E7" w:rsidR="00237930" w:rsidRPr="00DF43AE" w:rsidRDefault="0023793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Profa. Dra. Sabrina Royer</w:t>
      </w:r>
      <w:bookmarkStart w:id="0" w:name="_GoBack"/>
      <w:bookmarkEnd w:id="0"/>
    </w:p>
    <w:p w14:paraId="51292A1E" w14:textId="00F4CF1D" w:rsidR="00CA7FA2" w:rsidRDefault="00DF43AE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Pela </w:t>
      </w:r>
      <w:r w:rsidR="00627822" w:rsidRPr="00C34D39">
        <w:rPr>
          <w:rFonts w:ascii="Arial" w:hAnsi="Arial"/>
          <w:b/>
          <w:i/>
          <w:sz w:val="22"/>
          <w:szCs w:val="22"/>
        </w:rPr>
        <w:t>Comissão Examinadora</w:t>
      </w:r>
    </w:p>
    <w:p w14:paraId="33419173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7575A65E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3D7C49D4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64291039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16603C1E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04EF0379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6064F1C0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1B9B46D1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2EF88144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0E83D02B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71D5B984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2F3AEA20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02349A22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3709A8EC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08A243C7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540ECBD6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56AEA077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044ED944" w14:textId="77777777" w:rsidR="00B31DF3" w:rsidRDefault="00B31DF3">
      <w:pPr>
        <w:rPr>
          <w:rFonts w:ascii="Arial" w:hAnsi="Arial"/>
          <w:b/>
          <w:i/>
          <w:sz w:val="22"/>
          <w:szCs w:val="22"/>
        </w:rPr>
      </w:pPr>
    </w:p>
    <w:p w14:paraId="5FF1A59F" w14:textId="77777777" w:rsidR="00B31DF3" w:rsidRPr="00EA53E8" w:rsidRDefault="00B31DF3" w:rsidP="00B31DF3">
      <w:pPr>
        <w:pStyle w:val="Normal1"/>
        <w:numPr>
          <w:ilvl w:val="1"/>
          <w:numId w:val="2"/>
        </w:numPr>
        <w:ind w:left="851" w:hanging="567"/>
        <w:jc w:val="both"/>
        <w:rPr>
          <w:rFonts w:ascii="Arial" w:hAnsi="Arial"/>
          <w:sz w:val="22"/>
          <w:szCs w:val="22"/>
          <w:lang w:val="pt-BR"/>
        </w:rPr>
      </w:pPr>
      <w:r w:rsidRPr="00EA53E8">
        <w:rPr>
          <w:rFonts w:ascii="Arial" w:hAnsi="Arial"/>
          <w:sz w:val="22"/>
          <w:szCs w:val="22"/>
          <w:lang w:val="pt-BR"/>
        </w:rPr>
        <w:t xml:space="preserve">Documentação exigida, em envelope lacrado, que uma vez entregue não poderá ser modificado, contendo: </w:t>
      </w:r>
    </w:p>
    <w:p w14:paraId="546BAD23" w14:textId="77777777" w:rsidR="00B31DF3" w:rsidRPr="00EF1B83" w:rsidRDefault="00B31DF3" w:rsidP="00B31DF3">
      <w:pPr>
        <w:pStyle w:val="Normal1"/>
        <w:numPr>
          <w:ilvl w:val="2"/>
          <w:numId w:val="2"/>
        </w:numPr>
        <w:ind w:left="1701" w:hanging="707"/>
        <w:jc w:val="both"/>
        <w:rPr>
          <w:rFonts w:ascii="Arial" w:hAnsi="Arial"/>
          <w:sz w:val="22"/>
          <w:szCs w:val="22"/>
          <w:lang w:val="pt-BR"/>
        </w:rPr>
      </w:pPr>
      <w:r w:rsidRPr="00EA53E8">
        <w:rPr>
          <w:rFonts w:ascii="Arial" w:hAnsi="Arial"/>
          <w:sz w:val="22"/>
          <w:szCs w:val="22"/>
          <w:lang w:val="pt-BR"/>
        </w:rPr>
        <w:t>For</w:t>
      </w:r>
      <w:r w:rsidRPr="00EF1B83">
        <w:rPr>
          <w:rFonts w:ascii="Arial" w:hAnsi="Arial"/>
          <w:sz w:val="22"/>
          <w:szCs w:val="22"/>
          <w:lang w:val="pt-BR"/>
        </w:rPr>
        <w:t>mulário de inscrição (Anexo III), completamente preenchido;</w:t>
      </w:r>
    </w:p>
    <w:p w14:paraId="41DDF287" w14:textId="77777777" w:rsidR="00B31DF3" w:rsidRPr="00EF1B83" w:rsidRDefault="00B31DF3" w:rsidP="00B31DF3">
      <w:pPr>
        <w:pStyle w:val="Normal1"/>
        <w:numPr>
          <w:ilvl w:val="2"/>
          <w:numId w:val="2"/>
        </w:numPr>
        <w:ind w:left="1701" w:hanging="707"/>
        <w:jc w:val="both"/>
        <w:rPr>
          <w:rFonts w:ascii="Arial" w:hAnsi="Arial"/>
          <w:sz w:val="22"/>
          <w:szCs w:val="22"/>
          <w:lang w:val="pt-BR"/>
        </w:rPr>
      </w:pPr>
      <w:r w:rsidRPr="00EF1B83">
        <w:rPr>
          <w:rFonts w:ascii="Arial" w:hAnsi="Arial"/>
          <w:sz w:val="22"/>
          <w:szCs w:val="22"/>
          <w:lang w:val="pt-BR"/>
        </w:rPr>
        <w:t>Cédula de identidade;</w:t>
      </w:r>
    </w:p>
    <w:p w14:paraId="7AAE0493" w14:textId="77777777" w:rsidR="00B31DF3" w:rsidRPr="00EF1B83" w:rsidRDefault="00B31DF3" w:rsidP="00B31DF3">
      <w:pPr>
        <w:pStyle w:val="Normal1"/>
        <w:numPr>
          <w:ilvl w:val="2"/>
          <w:numId w:val="2"/>
        </w:numPr>
        <w:ind w:left="1701" w:hanging="707"/>
        <w:jc w:val="both"/>
        <w:rPr>
          <w:rFonts w:ascii="Arial" w:hAnsi="Arial"/>
          <w:sz w:val="22"/>
          <w:szCs w:val="22"/>
          <w:lang w:val="pt-BR"/>
        </w:rPr>
      </w:pPr>
      <w:r w:rsidRPr="00EF1B83">
        <w:rPr>
          <w:rFonts w:ascii="Arial" w:hAnsi="Arial"/>
          <w:sz w:val="22"/>
          <w:szCs w:val="22"/>
          <w:lang w:val="pt-BR"/>
        </w:rPr>
        <w:t>CPF;</w:t>
      </w:r>
    </w:p>
    <w:p w14:paraId="00F26BF3" w14:textId="77777777" w:rsidR="00B31DF3" w:rsidRDefault="00B31DF3" w:rsidP="00B31DF3">
      <w:pPr>
        <w:pStyle w:val="Normal1"/>
        <w:numPr>
          <w:ilvl w:val="2"/>
          <w:numId w:val="2"/>
        </w:numPr>
        <w:ind w:left="1701" w:hanging="707"/>
        <w:jc w:val="both"/>
        <w:rPr>
          <w:rFonts w:ascii="Arial" w:hAnsi="Arial"/>
          <w:sz w:val="22"/>
          <w:szCs w:val="22"/>
          <w:lang w:val="pt-BR"/>
        </w:rPr>
      </w:pPr>
      <w:r w:rsidRPr="009D0CEE">
        <w:rPr>
          <w:rFonts w:ascii="Arial" w:hAnsi="Arial"/>
          <w:sz w:val="22"/>
          <w:szCs w:val="22"/>
          <w:lang w:val="pt-BR"/>
        </w:rPr>
        <w:t xml:space="preserve">Diploma de graduação ou certificado de conclusão; </w:t>
      </w:r>
    </w:p>
    <w:p w14:paraId="6F23F628" w14:textId="77777777" w:rsidR="00B31DF3" w:rsidRDefault="00B31DF3" w:rsidP="00B31DF3">
      <w:pPr>
        <w:pStyle w:val="Normal1"/>
        <w:numPr>
          <w:ilvl w:val="2"/>
          <w:numId w:val="2"/>
        </w:numPr>
        <w:ind w:left="1701" w:hanging="707"/>
        <w:jc w:val="both"/>
        <w:rPr>
          <w:rFonts w:ascii="Arial" w:hAnsi="Arial"/>
          <w:sz w:val="22"/>
          <w:szCs w:val="22"/>
          <w:lang w:val="pt-BR"/>
        </w:rPr>
      </w:pPr>
      <w:r w:rsidRPr="009D0CEE">
        <w:rPr>
          <w:rFonts w:ascii="Arial" w:hAnsi="Arial"/>
          <w:sz w:val="22"/>
          <w:szCs w:val="22"/>
          <w:lang w:val="pt-BR"/>
        </w:rPr>
        <w:t>Histórico escolar do curso de graduação, constando as disciplinas de Imunologia e Parasitologia;</w:t>
      </w:r>
    </w:p>
    <w:p w14:paraId="51A7552B" w14:textId="77777777" w:rsidR="00B31DF3" w:rsidRDefault="00B31DF3" w:rsidP="00B31DF3">
      <w:pPr>
        <w:pStyle w:val="Normal1"/>
        <w:numPr>
          <w:ilvl w:val="2"/>
          <w:numId w:val="2"/>
        </w:numPr>
        <w:ind w:left="1701" w:hanging="707"/>
        <w:jc w:val="both"/>
        <w:rPr>
          <w:rFonts w:ascii="Arial" w:hAnsi="Arial"/>
          <w:sz w:val="22"/>
          <w:szCs w:val="22"/>
          <w:lang w:val="pt-BR"/>
        </w:rPr>
      </w:pPr>
      <w:r w:rsidRPr="00A05769">
        <w:rPr>
          <w:rFonts w:ascii="Arial" w:hAnsi="Arial"/>
          <w:sz w:val="22"/>
          <w:szCs w:val="22"/>
          <w:lang w:val="pt-BR"/>
        </w:rPr>
        <w:t>Diploma de mestrado ou certificado de conclusão do curso de mestrado para aqueles que finalizaram o mestrado</w:t>
      </w:r>
      <w:r>
        <w:rPr>
          <w:rFonts w:ascii="Arial" w:hAnsi="Arial"/>
          <w:sz w:val="22"/>
          <w:szCs w:val="22"/>
          <w:lang w:val="pt-BR"/>
        </w:rPr>
        <w:t xml:space="preserve">. </w:t>
      </w:r>
    </w:p>
    <w:p w14:paraId="1B7B2292" w14:textId="77777777" w:rsidR="00B31DF3" w:rsidRDefault="00B31DF3" w:rsidP="00B31DF3">
      <w:pPr>
        <w:pStyle w:val="Normal1"/>
        <w:numPr>
          <w:ilvl w:val="3"/>
          <w:numId w:val="2"/>
        </w:numPr>
        <w:ind w:left="2410" w:hanging="709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P</w:t>
      </w:r>
      <w:r w:rsidRPr="009D0CEE">
        <w:rPr>
          <w:rFonts w:ascii="Arial" w:hAnsi="Arial"/>
          <w:sz w:val="22"/>
          <w:szCs w:val="22"/>
          <w:lang w:val="pt-BR"/>
        </w:rPr>
        <w:t xml:space="preserve">oderão se inscrever alunos que não possuam na data da inscrição o respectivo diploma de </w:t>
      </w:r>
      <w:r>
        <w:rPr>
          <w:rFonts w:ascii="Arial" w:hAnsi="Arial"/>
          <w:sz w:val="22"/>
          <w:szCs w:val="22"/>
          <w:lang w:val="pt-BR"/>
        </w:rPr>
        <w:t>mestrado</w:t>
      </w:r>
      <w:r w:rsidRPr="009D0CEE">
        <w:rPr>
          <w:rFonts w:ascii="Arial" w:hAnsi="Arial"/>
          <w:sz w:val="22"/>
          <w:szCs w:val="22"/>
          <w:lang w:val="pt-BR"/>
        </w:rPr>
        <w:t xml:space="preserve">. </w:t>
      </w:r>
      <w:r>
        <w:rPr>
          <w:rFonts w:ascii="Arial" w:hAnsi="Arial"/>
          <w:sz w:val="22"/>
          <w:szCs w:val="22"/>
          <w:lang w:val="pt-BR"/>
        </w:rPr>
        <w:t xml:space="preserve">Nestes casos, serão aceitos cópias de </w:t>
      </w:r>
      <w:r w:rsidRPr="009D0CEE">
        <w:rPr>
          <w:rFonts w:ascii="Arial" w:hAnsi="Arial"/>
          <w:sz w:val="22"/>
          <w:szCs w:val="22"/>
          <w:lang w:val="pt-BR"/>
        </w:rPr>
        <w:t>certificado</w:t>
      </w:r>
      <w:r>
        <w:rPr>
          <w:rFonts w:ascii="Arial" w:hAnsi="Arial"/>
          <w:sz w:val="22"/>
          <w:szCs w:val="22"/>
          <w:lang w:val="pt-BR"/>
        </w:rPr>
        <w:t>s</w:t>
      </w:r>
      <w:r w:rsidRPr="009D0CEE">
        <w:rPr>
          <w:rFonts w:ascii="Arial" w:hAnsi="Arial"/>
          <w:sz w:val="22"/>
          <w:szCs w:val="22"/>
          <w:lang w:val="pt-BR"/>
        </w:rPr>
        <w:t xml:space="preserve"> de matrícula no último semestre do curso, </w:t>
      </w:r>
      <w:r>
        <w:rPr>
          <w:rFonts w:ascii="Arial" w:hAnsi="Arial"/>
          <w:sz w:val="22"/>
          <w:szCs w:val="22"/>
          <w:lang w:val="pt-BR"/>
        </w:rPr>
        <w:t>respeitando as condições descritas no</w:t>
      </w:r>
      <w:r w:rsidRPr="009D0CEE">
        <w:rPr>
          <w:rFonts w:ascii="Arial" w:hAnsi="Arial"/>
          <w:sz w:val="22"/>
          <w:szCs w:val="22"/>
          <w:lang w:val="pt-BR"/>
        </w:rPr>
        <w:t xml:space="preserve"> item </w:t>
      </w:r>
      <w:r w:rsidRPr="007C0F18">
        <w:rPr>
          <w:rFonts w:ascii="Arial" w:hAnsi="Arial"/>
          <w:sz w:val="22"/>
          <w:szCs w:val="22"/>
          <w:lang w:val="pt-BR"/>
        </w:rPr>
        <w:t>6.12</w:t>
      </w:r>
      <w:r>
        <w:rPr>
          <w:rFonts w:ascii="Arial" w:hAnsi="Arial"/>
          <w:sz w:val="22"/>
          <w:szCs w:val="22"/>
          <w:lang w:val="pt-BR"/>
        </w:rPr>
        <w:t>.</w:t>
      </w:r>
    </w:p>
    <w:p w14:paraId="5DEA0D9C" w14:textId="77777777" w:rsidR="00B31DF3" w:rsidRPr="00EA53E8" w:rsidRDefault="00B31DF3" w:rsidP="00B31DF3">
      <w:pPr>
        <w:pStyle w:val="Normal1"/>
        <w:numPr>
          <w:ilvl w:val="3"/>
          <w:numId w:val="2"/>
        </w:numPr>
        <w:ind w:left="2410" w:hanging="709"/>
        <w:jc w:val="both"/>
        <w:rPr>
          <w:rFonts w:ascii="Arial" w:hAnsi="Arial"/>
          <w:sz w:val="22"/>
          <w:szCs w:val="22"/>
          <w:lang w:val="pt-BR"/>
        </w:rPr>
      </w:pPr>
      <w:r w:rsidRPr="00A05769">
        <w:rPr>
          <w:rFonts w:ascii="Arial" w:hAnsi="Arial"/>
          <w:sz w:val="22"/>
          <w:szCs w:val="22"/>
          <w:lang w:val="pt-BR"/>
        </w:rPr>
        <w:t>Alternativamente</w:t>
      </w:r>
      <w:r>
        <w:rPr>
          <w:rFonts w:ascii="Arial" w:hAnsi="Arial"/>
          <w:sz w:val="22"/>
          <w:szCs w:val="22"/>
          <w:lang w:val="pt-BR"/>
        </w:rPr>
        <w:t>, p</w:t>
      </w:r>
      <w:r w:rsidRPr="00A05769">
        <w:rPr>
          <w:rFonts w:ascii="Arial" w:hAnsi="Arial"/>
          <w:sz w:val="22"/>
          <w:szCs w:val="22"/>
          <w:lang w:val="pt-BR"/>
        </w:rPr>
        <w:t xml:space="preserve">oderão submeter-se diretamente ao processo seletivo para ingresso no </w:t>
      </w:r>
      <w:r>
        <w:rPr>
          <w:rFonts w:ascii="Arial" w:hAnsi="Arial"/>
          <w:sz w:val="22"/>
          <w:szCs w:val="22"/>
          <w:lang w:val="pt-BR"/>
        </w:rPr>
        <w:t>D</w:t>
      </w:r>
      <w:r w:rsidRPr="00A05769">
        <w:rPr>
          <w:rFonts w:ascii="Arial" w:hAnsi="Arial"/>
          <w:sz w:val="22"/>
          <w:szCs w:val="22"/>
          <w:lang w:val="pt-BR"/>
        </w:rPr>
        <w:t>outorado candidatos que apresentarem produtividade e maturidade técni</w:t>
      </w:r>
      <w:r w:rsidRPr="00EA53E8">
        <w:rPr>
          <w:rFonts w:ascii="Arial" w:hAnsi="Arial"/>
          <w:sz w:val="22"/>
          <w:szCs w:val="22"/>
          <w:lang w:val="pt-BR"/>
        </w:rPr>
        <w:t>co-científicas compatíveis com o título de mestre, sendo estas qualidades comprovadas pela análise do Currículo Lattes, com pontuação mínima de 10 (dez) pontos, de acordo com o Anexo IV do presente Edital.</w:t>
      </w:r>
    </w:p>
    <w:p w14:paraId="7718F9F4" w14:textId="77777777" w:rsidR="00B31DF3" w:rsidRPr="00EA53E8" w:rsidRDefault="00B31DF3" w:rsidP="00B31DF3">
      <w:pPr>
        <w:pStyle w:val="Normal1"/>
        <w:numPr>
          <w:ilvl w:val="2"/>
          <w:numId w:val="2"/>
        </w:numPr>
        <w:ind w:left="1701" w:hanging="707"/>
        <w:jc w:val="both"/>
        <w:rPr>
          <w:rFonts w:ascii="Arial" w:hAnsi="Arial"/>
          <w:sz w:val="22"/>
          <w:szCs w:val="22"/>
          <w:lang w:val="pt-BR"/>
        </w:rPr>
      </w:pPr>
      <w:r w:rsidRPr="00EA53E8">
        <w:rPr>
          <w:rFonts w:ascii="Arial" w:hAnsi="Arial"/>
          <w:sz w:val="22"/>
          <w:szCs w:val="22"/>
          <w:lang w:val="pt-BR"/>
        </w:rPr>
        <w:t xml:space="preserve">Certificado de proficiência em língua inglesa. </w:t>
      </w:r>
    </w:p>
    <w:p w14:paraId="1439EF25" w14:textId="77777777" w:rsidR="00B31DF3" w:rsidRPr="00EA53E8" w:rsidRDefault="00B31DF3" w:rsidP="00B31DF3">
      <w:pPr>
        <w:pStyle w:val="Normal1"/>
        <w:numPr>
          <w:ilvl w:val="2"/>
          <w:numId w:val="2"/>
        </w:numPr>
        <w:ind w:left="1701" w:hanging="707"/>
        <w:jc w:val="both"/>
        <w:rPr>
          <w:rFonts w:ascii="Arial" w:hAnsi="Arial"/>
          <w:sz w:val="22"/>
          <w:szCs w:val="22"/>
          <w:lang w:val="pt-BR"/>
        </w:rPr>
      </w:pPr>
      <w:r w:rsidRPr="00EA53E8">
        <w:rPr>
          <w:rFonts w:ascii="Arial" w:hAnsi="Arial" w:cs="Arial"/>
          <w:sz w:val="22"/>
          <w:szCs w:val="22"/>
          <w:lang w:val="pt-BR"/>
        </w:rPr>
        <w:t xml:space="preserve">Currículo Lattes atualizado e encadernado, com cópias dos documentos comprobatórios obtidos desde </w:t>
      </w:r>
      <w:r w:rsidRPr="00521323">
        <w:rPr>
          <w:rFonts w:ascii="Arial" w:hAnsi="Arial" w:cs="Arial"/>
          <w:color w:val="auto"/>
          <w:sz w:val="22"/>
          <w:szCs w:val="22"/>
          <w:lang w:val="pt-BR"/>
        </w:rPr>
        <w:t>01 de janeiro de 201</w:t>
      </w:r>
      <w:r w:rsidRPr="009D4E44">
        <w:rPr>
          <w:rFonts w:ascii="Arial" w:hAnsi="Arial" w:cs="Arial"/>
          <w:color w:val="auto"/>
          <w:sz w:val="22"/>
          <w:szCs w:val="22"/>
          <w:lang w:val="pt-BR"/>
        </w:rPr>
        <w:t>5</w:t>
      </w:r>
      <w:r w:rsidRPr="00EA53E8">
        <w:rPr>
          <w:rFonts w:ascii="Arial" w:hAnsi="Arial" w:cs="Arial"/>
          <w:sz w:val="22"/>
          <w:szCs w:val="22"/>
          <w:lang w:val="pt-BR"/>
        </w:rPr>
        <w:t xml:space="preserve">, sendo os mesmos dispostos na ordem descrita no Anexo IV. </w:t>
      </w:r>
    </w:p>
    <w:p w14:paraId="0D980854" w14:textId="77777777" w:rsidR="00B31DF3" w:rsidRPr="00EA53E8" w:rsidRDefault="00B31DF3" w:rsidP="00B31DF3">
      <w:pPr>
        <w:pStyle w:val="Normal1"/>
        <w:numPr>
          <w:ilvl w:val="3"/>
          <w:numId w:val="2"/>
        </w:numPr>
        <w:ind w:left="2552" w:hanging="851"/>
        <w:jc w:val="both"/>
        <w:rPr>
          <w:rFonts w:ascii="Arial" w:hAnsi="Arial"/>
          <w:sz w:val="22"/>
          <w:szCs w:val="22"/>
          <w:lang w:val="pt-BR"/>
        </w:rPr>
      </w:pPr>
      <w:r w:rsidRPr="00EA53E8">
        <w:rPr>
          <w:rFonts w:ascii="Arial" w:hAnsi="Arial" w:cs="Arial"/>
          <w:sz w:val="22"/>
          <w:szCs w:val="22"/>
          <w:lang w:val="pt-BR"/>
        </w:rPr>
        <w:t xml:space="preserve">Somente serão pontuados itens comprovados. </w:t>
      </w:r>
    </w:p>
    <w:p w14:paraId="1C844699" w14:textId="77777777" w:rsidR="00B31DF3" w:rsidRPr="00EA53E8" w:rsidRDefault="00B31DF3" w:rsidP="00B31DF3">
      <w:pPr>
        <w:pStyle w:val="Normal1"/>
        <w:numPr>
          <w:ilvl w:val="3"/>
          <w:numId w:val="2"/>
        </w:numPr>
        <w:ind w:left="2552" w:hanging="851"/>
        <w:jc w:val="both"/>
        <w:rPr>
          <w:rFonts w:ascii="Arial" w:hAnsi="Arial"/>
          <w:sz w:val="22"/>
          <w:szCs w:val="22"/>
          <w:lang w:val="pt-BR"/>
        </w:rPr>
      </w:pPr>
      <w:r w:rsidRPr="00EA53E8">
        <w:rPr>
          <w:rFonts w:ascii="Arial" w:hAnsi="Arial" w:cs="Arial"/>
          <w:sz w:val="22"/>
          <w:szCs w:val="22"/>
          <w:lang w:val="pt-BR"/>
        </w:rPr>
        <w:t>Os documentos comprobatórios estarão à disposição dos candidatos para retirada na secretaria do Programa após a divulgação dos resultados do processo seletivo.</w:t>
      </w:r>
    </w:p>
    <w:p w14:paraId="19952B62" w14:textId="77777777" w:rsidR="00B31DF3" w:rsidRPr="00C34D39" w:rsidRDefault="00B31DF3">
      <w:pPr>
        <w:rPr>
          <w:rFonts w:ascii="Arial" w:hAnsi="Arial"/>
          <w:b/>
          <w:i/>
          <w:sz w:val="22"/>
          <w:szCs w:val="22"/>
        </w:rPr>
      </w:pPr>
    </w:p>
    <w:sectPr w:rsidR="00B31DF3" w:rsidRPr="00C34D39" w:rsidSect="006035C6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27CB" w14:textId="77777777" w:rsidR="007A784C" w:rsidRDefault="007A784C" w:rsidP="007966FE">
      <w:r>
        <w:separator/>
      </w:r>
    </w:p>
  </w:endnote>
  <w:endnote w:type="continuationSeparator" w:id="0">
    <w:p w14:paraId="7BD72DD2" w14:textId="77777777" w:rsidR="007A784C" w:rsidRDefault="007A784C" w:rsidP="0079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01AB" w14:textId="77777777" w:rsidR="00FF1A42" w:rsidRPr="00DE2945" w:rsidRDefault="007A784C" w:rsidP="007966FE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FF1A42"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="00FF1A42"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="00FF1A42"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="00FF1A42" w:rsidRPr="00DE2945">
      <w:rPr>
        <w:rFonts w:ascii="Arial" w:hAnsi="Arial" w:cs="Arial"/>
        <w:i/>
        <w:sz w:val="18"/>
        <w:szCs w:val="18"/>
      </w:rPr>
      <w:t xml:space="preserve"> - Telefax: (034) 32</w:t>
    </w:r>
    <w:r w:rsidR="00FF1A42">
      <w:rPr>
        <w:rFonts w:ascii="Arial" w:hAnsi="Arial" w:cs="Arial"/>
        <w:i/>
        <w:sz w:val="18"/>
        <w:szCs w:val="18"/>
      </w:rPr>
      <w:t>25</w:t>
    </w:r>
    <w:r w:rsidR="00FF1A42" w:rsidRPr="00DE2945">
      <w:rPr>
        <w:rFonts w:ascii="Arial" w:hAnsi="Arial" w:cs="Arial"/>
        <w:i/>
        <w:sz w:val="18"/>
        <w:szCs w:val="18"/>
      </w:rPr>
      <w:t>-</w:t>
    </w:r>
    <w:r w:rsidR="00FF1A42">
      <w:rPr>
        <w:rFonts w:ascii="Arial" w:hAnsi="Arial" w:cs="Arial"/>
        <w:i/>
        <w:sz w:val="18"/>
        <w:szCs w:val="18"/>
      </w:rPr>
      <w:t>8672</w:t>
    </w:r>
  </w:p>
  <w:p w14:paraId="4311BACA" w14:textId="77777777" w:rsidR="00FF1A42" w:rsidRDefault="00FF1A42" w:rsidP="007966F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14:paraId="1A379DAB" w14:textId="77777777" w:rsidR="00FF1A42" w:rsidRPr="00DE2945" w:rsidRDefault="00FF1A42" w:rsidP="007966FE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  <w:p w14:paraId="62A86B22" w14:textId="77777777" w:rsidR="00FF1A42" w:rsidRDefault="00FF1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5838" w14:textId="77777777" w:rsidR="007A784C" w:rsidRDefault="007A784C" w:rsidP="007966FE">
      <w:r>
        <w:separator/>
      </w:r>
    </w:p>
  </w:footnote>
  <w:footnote w:type="continuationSeparator" w:id="0">
    <w:p w14:paraId="175A3763" w14:textId="77777777" w:rsidR="007A784C" w:rsidRDefault="007A784C" w:rsidP="0079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EC98" w14:textId="77777777" w:rsidR="00FF1A42" w:rsidRDefault="00FF1A42" w:rsidP="007966FE">
    <w:pPr>
      <w:rPr>
        <w:rFonts w:ascii="Arial" w:hAnsi="Arial"/>
        <w:b/>
      </w:rPr>
    </w:pPr>
  </w:p>
  <w:p w14:paraId="67177183" w14:textId="77777777" w:rsidR="00FF1A42" w:rsidRDefault="00FF1A42" w:rsidP="007966FE">
    <w:pPr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60288" behindDoc="0" locked="0" layoutInCell="1" allowOverlap="1" wp14:anchorId="49BE5A00" wp14:editId="268F8C11">
          <wp:simplePos x="0" y="0"/>
          <wp:positionH relativeFrom="column">
            <wp:posOffset>2773017</wp:posOffset>
          </wp:positionH>
          <wp:positionV relativeFrom="paragraph">
            <wp:posOffset>-393921</wp:posOffset>
          </wp:positionV>
          <wp:extent cx="607717" cy="485030"/>
          <wp:effectExtent l="19050" t="0" r="1883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42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</w:rPr>
      <w:drawing>
        <wp:anchor distT="0" distB="0" distL="114300" distR="114300" simplePos="0" relativeHeight="251663360" behindDoc="1" locked="0" layoutInCell="1" allowOverlap="1" wp14:anchorId="6BFD2863" wp14:editId="6A03515A">
          <wp:simplePos x="0" y="0"/>
          <wp:positionH relativeFrom="column">
            <wp:posOffset>443865</wp:posOffset>
          </wp:positionH>
          <wp:positionV relativeFrom="paragraph">
            <wp:posOffset>-11430</wp:posOffset>
          </wp:positionV>
          <wp:extent cx="390525" cy="399415"/>
          <wp:effectExtent l="19050" t="0" r="9525" b="0"/>
          <wp:wrapThrough wrapText="bothSides">
            <wp:wrapPolygon edited="0">
              <wp:start x="-1054" y="0"/>
              <wp:lineTo x="-1054" y="20604"/>
              <wp:lineTo x="22127" y="20604"/>
              <wp:lineTo x="22127" y="0"/>
              <wp:lineTo x="-1054" y="0"/>
            </wp:wrapPolygon>
          </wp:wrapThrough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9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6A96D2" w14:textId="77777777" w:rsidR="00FF1A42" w:rsidRPr="008B65EA" w:rsidRDefault="00FF1A42" w:rsidP="007966FE">
    <w:pPr>
      <w:tabs>
        <w:tab w:val="left" w:pos="750"/>
        <w:tab w:val="center" w:pos="4252"/>
      </w:tabs>
      <w:rPr>
        <w:rFonts w:ascii="Arial" w:hAnsi="Arial"/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62336" behindDoc="0" locked="0" layoutInCell="1" allowOverlap="1" wp14:anchorId="1C54DF69" wp14:editId="7F0B8054">
          <wp:simplePos x="0" y="0"/>
          <wp:positionH relativeFrom="column">
            <wp:posOffset>4800600</wp:posOffset>
          </wp:positionH>
          <wp:positionV relativeFrom="paragraph">
            <wp:posOffset>56377</wp:posOffset>
          </wp:positionV>
          <wp:extent cx="824396" cy="426899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95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                  SERVIÇO PÚBLICO FEDERAL</w:t>
    </w:r>
  </w:p>
  <w:p w14:paraId="59289CCD" w14:textId="77777777" w:rsidR="00FF1A42" w:rsidRPr="008B65EA" w:rsidRDefault="00FF1A42" w:rsidP="007966FE">
    <w:pPr>
      <w:jc w:val="center"/>
      <w:rPr>
        <w:rFonts w:ascii="Arial" w:hAnsi="Arial"/>
        <w:b/>
      </w:rPr>
    </w:pPr>
    <w:r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1" wp14:anchorId="774717C4" wp14:editId="7D67A0C7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665" cy="358775"/>
          <wp:effectExtent l="19050" t="0" r="635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5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65EA">
      <w:rPr>
        <w:rFonts w:ascii="Arial" w:hAnsi="Arial"/>
        <w:b/>
      </w:rPr>
      <w:t>MINISTÉRIO DA EDUCAÇÃO</w:t>
    </w:r>
  </w:p>
  <w:p w14:paraId="06144C41" w14:textId="77777777" w:rsidR="00FF1A42" w:rsidRPr="008B65EA" w:rsidRDefault="00FF1A42" w:rsidP="007966FE">
    <w:pPr>
      <w:jc w:val="center"/>
      <w:rPr>
        <w:rFonts w:ascii="Arial" w:hAnsi="Arial"/>
        <w:b/>
      </w:rPr>
    </w:pPr>
    <w:r w:rsidRPr="008B65EA">
      <w:rPr>
        <w:rFonts w:ascii="Arial" w:hAnsi="Arial"/>
        <w:b/>
      </w:rPr>
      <w:t>UNIVERSIDADE FEDERAL DE UBERLÂNDIA</w:t>
    </w:r>
  </w:p>
  <w:p w14:paraId="53BDFCAE" w14:textId="77777777" w:rsidR="00FF1A42" w:rsidRPr="008B65EA" w:rsidRDefault="00FF1A42" w:rsidP="007966FE">
    <w:pPr>
      <w:jc w:val="center"/>
      <w:rPr>
        <w:rFonts w:ascii="Arial" w:hAnsi="Arial"/>
        <w:b/>
      </w:rPr>
    </w:pPr>
    <w:r w:rsidRPr="008B65EA">
      <w:rPr>
        <w:rFonts w:ascii="Arial" w:hAnsi="Arial"/>
        <w:b/>
      </w:rPr>
      <w:t>INSTITUTO DE CIÊNCIAS BIOMÉDICAS</w:t>
    </w:r>
  </w:p>
  <w:p w14:paraId="3A93795A" w14:textId="77777777" w:rsidR="00FF1A42" w:rsidRPr="00CD7C04" w:rsidRDefault="00FF1A42" w:rsidP="007966FE">
    <w:pPr>
      <w:pStyle w:val="Header"/>
      <w:jc w:val="center"/>
      <w:rPr>
        <w:color w:val="1F497D"/>
      </w:rPr>
    </w:pPr>
    <w:r w:rsidRPr="00CD7C04">
      <w:rPr>
        <w:rFonts w:ascii="Arial" w:hAnsi="Arial"/>
        <w:b/>
        <w:color w:val="1F497D"/>
      </w:rPr>
      <w:t>Programa de Pós-graduação em Imunologia e Parasitologia Aplicadas</w:t>
    </w:r>
  </w:p>
  <w:p w14:paraId="46A338E1" w14:textId="77777777" w:rsidR="00FF1A42" w:rsidRDefault="00FF1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48DD"/>
    <w:multiLevelType w:val="hybridMultilevel"/>
    <w:tmpl w:val="CC0A30EC"/>
    <w:lvl w:ilvl="0" w:tplc="3BFA34B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04BE5"/>
    <w:multiLevelType w:val="multilevel"/>
    <w:tmpl w:val="0C580F7C"/>
    <w:lvl w:ilvl="0">
      <w:start w:val="1"/>
      <w:numFmt w:val="decimal"/>
      <w:lvlText w:val="%1."/>
      <w:lvlJc w:val="left"/>
      <w:pPr>
        <w:ind w:left="36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2448" w:firstLine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17C"/>
    <w:rsid w:val="00000DD1"/>
    <w:rsid w:val="00047377"/>
    <w:rsid w:val="0008460F"/>
    <w:rsid w:val="000877C1"/>
    <w:rsid w:val="00095189"/>
    <w:rsid w:val="000A5449"/>
    <w:rsid w:val="000E3091"/>
    <w:rsid w:val="000F3A6E"/>
    <w:rsid w:val="00111201"/>
    <w:rsid w:val="00172EC5"/>
    <w:rsid w:val="00182CDD"/>
    <w:rsid w:val="0018356B"/>
    <w:rsid w:val="00192451"/>
    <w:rsid w:val="001A3047"/>
    <w:rsid w:val="001A61FD"/>
    <w:rsid w:val="001C30A7"/>
    <w:rsid w:val="001D61AB"/>
    <w:rsid w:val="001E6FC5"/>
    <w:rsid w:val="001F1AEA"/>
    <w:rsid w:val="0020634D"/>
    <w:rsid w:val="002143FF"/>
    <w:rsid w:val="00217E88"/>
    <w:rsid w:val="0023487A"/>
    <w:rsid w:val="00237930"/>
    <w:rsid w:val="002410F1"/>
    <w:rsid w:val="00243318"/>
    <w:rsid w:val="00267125"/>
    <w:rsid w:val="002715E3"/>
    <w:rsid w:val="002A617C"/>
    <w:rsid w:val="002B3FA8"/>
    <w:rsid w:val="002B47B2"/>
    <w:rsid w:val="002C2AC7"/>
    <w:rsid w:val="002C6DFA"/>
    <w:rsid w:val="002C78C2"/>
    <w:rsid w:val="00303E4C"/>
    <w:rsid w:val="0031523E"/>
    <w:rsid w:val="00321A02"/>
    <w:rsid w:val="0034729C"/>
    <w:rsid w:val="003759CA"/>
    <w:rsid w:val="0039466B"/>
    <w:rsid w:val="00395101"/>
    <w:rsid w:val="003A42E8"/>
    <w:rsid w:val="003D52E9"/>
    <w:rsid w:val="003E2E7E"/>
    <w:rsid w:val="004227D6"/>
    <w:rsid w:val="0042525A"/>
    <w:rsid w:val="00433741"/>
    <w:rsid w:val="00437721"/>
    <w:rsid w:val="004521A9"/>
    <w:rsid w:val="00452E13"/>
    <w:rsid w:val="00465B2B"/>
    <w:rsid w:val="00476F95"/>
    <w:rsid w:val="00482399"/>
    <w:rsid w:val="00483743"/>
    <w:rsid w:val="00497BFE"/>
    <w:rsid w:val="004A1D3E"/>
    <w:rsid w:val="004A5393"/>
    <w:rsid w:val="004C49A1"/>
    <w:rsid w:val="004F5584"/>
    <w:rsid w:val="005107AF"/>
    <w:rsid w:val="005224D9"/>
    <w:rsid w:val="00584FDC"/>
    <w:rsid w:val="00585DE3"/>
    <w:rsid w:val="00593889"/>
    <w:rsid w:val="005A3B53"/>
    <w:rsid w:val="005A4A19"/>
    <w:rsid w:val="005A5F13"/>
    <w:rsid w:val="005D1BF9"/>
    <w:rsid w:val="00600E65"/>
    <w:rsid w:val="00601431"/>
    <w:rsid w:val="006035C6"/>
    <w:rsid w:val="00613E4C"/>
    <w:rsid w:val="00617F7B"/>
    <w:rsid w:val="00627822"/>
    <w:rsid w:val="0064660A"/>
    <w:rsid w:val="006945E0"/>
    <w:rsid w:val="006A000B"/>
    <w:rsid w:val="006A3849"/>
    <w:rsid w:val="006B7F4D"/>
    <w:rsid w:val="006C0C29"/>
    <w:rsid w:val="006D1CA3"/>
    <w:rsid w:val="006E5542"/>
    <w:rsid w:val="006F5FC4"/>
    <w:rsid w:val="00706735"/>
    <w:rsid w:val="00757769"/>
    <w:rsid w:val="00774C2A"/>
    <w:rsid w:val="007966FE"/>
    <w:rsid w:val="00797F23"/>
    <w:rsid w:val="007A586E"/>
    <w:rsid w:val="007A5874"/>
    <w:rsid w:val="007A784C"/>
    <w:rsid w:val="007D2B1E"/>
    <w:rsid w:val="007D4AE6"/>
    <w:rsid w:val="007E5501"/>
    <w:rsid w:val="007E6F96"/>
    <w:rsid w:val="008067F5"/>
    <w:rsid w:val="0082593E"/>
    <w:rsid w:val="00856AFE"/>
    <w:rsid w:val="008E3606"/>
    <w:rsid w:val="0095419C"/>
    <w:rsid w:val="00992516"/>
    <w:rsid w:val="00993E56"/>
    <w:rsid w:val="00995C48"/>
    <w:rsid w:val="009A2A54"/>
    <w:rsid w:val="009A3254"/>
    <w:rsid w:val="00A13F7B"/>
    <w:rsid w:val="00A352C3"/>
    <w:rsid w:val="00A435A1"/>
    <w:rsid w:val="00A4738C"/>
    <w:rsid w:val="00A6249F"/>
    <w:rsid w:val="00A80AA2"/>
    <w:rsid w:val="00AB4475"/>
    <w:rsid w:val="00AD1E39"/>
    <w:rsid w:val="00AF7C1C"/>
    <w:rsid w:val="00B21F02"/>
    <w:rsid w:val="00B31DF3"/>
    <w:rsid w:val="00B51FCD"/>
    <w:rsid w:val="00B521AB"/>
    <w:rsid w:val="00B62040"/>
    <w:rsid w:val="00B75A57"/>
    <w:rsid w:val="00B815EB"/>
    <w:rsid w:val="00B84F30"/>
    <w:rsid w:val="00B92879"/>
    <w:rsid w:val="00B95652"/>
    <w:rsid w:val="00BA4C4D"/>
    <w:rsid w:val="00BE178B"/>
    <w:rsid w:val="00BF7FD4"/>
    <w:rsid w:val="00C01BBF"/>
    <w:rsid w:val="00C02D7F"/>
    <w:rsid w:val="00C075CF"/>
    <w:rsid w:val="00C34D39"/>
    <w:rsid w:val="00C77D6D"/>
    <w:rsid w:val="00CA7FA2"/>
    <w:rsid w:val="00CC1EFD"/>
    <w:rsid w:val="00D03F03"/>
    <w:rsid w:val="00D212B8"/>
    <w:rsid w:val="00D24B83"/>
    <w:rsid w:val="00D313A6"/>
    <w:rsid w:val="00D3181E"/>
    <w:rsid w:val="00D31CAB"/>
    <w:rsid w:val="00D33207"/>
    <w:rsid w:val="00D411C9"/>
    <w:rsid w:val="00D572D1"/>
    <w:rsid w:val="00D74B43"/>
    <w:rsid w:val="00D87FB1"/>
    <w:rsid w:val="00D9003A"/>
    <w:rsid w:val="00D913E4"/>
    <w:rsid w:val="00DC3E55"/>
    <w:rsid w:val="00DE1ABE"/>
    <w:rsid w:val="00DF43AE"/>
    <w:rsid w:val="00E15261"/>
    <w:rsid w:val="00E64374"/>
    <w:rsid w:val="00E719B5"/>
    <w:rsid w:val="00E75739"/>
    <w:rsid w:val="00EB44D1"/>
    <w:rsid w:val="00EC0938"/>
    <w:rsid w:val="00ED6904"/>
    <w:rsid w:val="00EE793A"/>
    <w:rsid w:val="00EF45E4"/>
    <w:rsid w:val="00F047B8"/>
    <w:rsid w:val="00F17A1F"/>
    <w:rsid w:val="00F44288"/>
    <w:rsid w:val="00F443EF"/>
    <w:rsid w:val="00F65E63"/>
    <w:rsid w:val="00FB0FC2"/>
    <w:rsid w:val="00FB2974"/>
    <w:rsid w:val="00FB32CF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E19DF"/>
  <w15:docId w15:val="{50172708-5467-244B-AA7E-BDCCCE0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7822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rsid w:val="0062782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D5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6F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966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DefaultParagraphFont"/>
    <w:rsid w:val="007966FE"/>
    <w:rPr>
      <w:color w:val="0000FF"/>
      <w:u w:val="single"/>
    </w:rPr>
  </w:style>
  <w:style w:type="paragraph" w:customStyle="1" w:styleId="Normal1">
    <w:name w:val="Normal1"/>
    <w:uiPriority w:val="99"/>
    <w:rsid w:val="00B31D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B93B-C68A-CE45-8C9B-8BC6706D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1948</Characters>
  <Application>Microsoft Office Word</Application>
  <DocSecurity>0</DocSecurity>
  <Lines>84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Hewlett-Packard Company</Company>
  <LinksUpToDate>false</LinksUpToDate>
  <CharactersWithSpaces>2246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Luceleide Freitas Queiroz</dc:creator>
  <cp:keywords/>
  <dc:description/>
  <cp:lastModifiedBy>José Roberto Mineo</cp:lastModifiedBy>
  <cp:revision>2</cp:revision>
  <cp:lastPrinted>2017-06-14T12:26:00Z</cp:lastPrinted>
  <dcterms:created xsi:type="dcterms:W3CDTF">2019-01-28T13:07:00Z</dcterms:created>
  <dcterms:modified xsi:type="dcterms:W3CDTF">2019-01-28T13:07:00Z</dcterms:modified>
  <cp:category/>
</cp:coreProperties>
</file>